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42" w:rsidRDefault="001A3C42" w:rsidP="001A3C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WYNIKACH NABORU </w:t>
      </w:r>
      <w:r w:rsidR="00D54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I EDYCJĘ MIĘDZYNARODOWEGO PROGRAMU STYPENDIALNEGO „PILECKI FELLOWSHIP”</w:t>
      </w:r>
      <w:r w:rsidR="00D54F2D">
        <w:rPr>
          <w:rFonts w:ascii="Times New Roman" w:hAnsi="Times New Roman" w:cs="Times New Roman"/>
          <w:sz w:val="24"/>
          <w:szCs w:val="24"/>
        </w:rPr>
        <w:t xml:space="preserve"> (2020)</w:t>
      </w:r>
    </w:p>
    <w:p w:rsidR="001A3C42" w:rsidRDefault="001A3C42" w:rsidP="001A3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konkursu stypendium naukowe Pilecki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Pr="009C5920">
        <w:rPr>
          <w:rFonts w:ascii="Times New Roman" w:hAnsi="Times New Roman" w:cs="Times New Roman"/>
          <w:sz w:val="24"/>
          <w:szCs w:val="24"/>
        </w:rPr>
        <w:t xml:space="preserve"> otrzymują następujące osoby:</w:t>
      </w:r>
    </w:p>
    <w:p w:rsidR="001A3C42" w:rsidRDefault="001A3C42" w:rsidP="001A3C42">
      <w:pPr>
        <w:spacing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„senior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>
        <w:rPr>
          <w:rFonts w:ascii="Times New Roman" w:hAnsi="Times New Roman" w:cs="Times New Roman"/>
          <w:sz w:val="24"/>
          <w:szCs w:val="24"/>
        </w:rPr>
        <w:t>” dla doświadczonych naukowców:</w:t>
      </w:r>
    </w:p>
    <w:p w:rsidR="001A3C42" w:rsidRDefault="001A3C42" w:rsidP="001A3C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EA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020DEA">
        <w:rPr>
          <w:rFonts w:ascii="Times New Roman" w:hAnsi="Times New Roman" w:cs="Times New Roman"/>
          <w:sz w:val="24"/>
          <w:szCs w:val="24"/>
        </w:rPr>
        <w:t>Kubal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020DEA">
        <w:rPr>
          <w:rFonts w:ascii="Times New Roman" w:hAnsi="Times New Roman" w:cs="Times New Roman"/>
          <w:sz w:val="24"/>
          <w:szCs w:val="24"/>
        </w:rPr>
        <w:t xml:space="preserve">University College London (UCL), School of </w:t>
      </w:r>
      <w:proofErr w:type="spellStart"/>
      <w:r w:rsidRPr="00020DEA">
        <w:rPr>
          <w:rFonts w:ascii="Times New Roman" w:hAnsi="Times New Roman" w:cs="Times New Roman"/>
          <w:sz w:val="24"/>
          <w:szCs w:val="24"/>
        </w:rPr>
        <w:t>Slavonic</w:t>
      </w:r>
      <w:proofErr w:type="spellEnd"/>
      <w:r w:rsidRPr="00020DEA">
        <w:rPr>
          <w:rFonts w:ascii="Times New Roman" w:hAnsi="Times New Roman" w:cs="Times New Roman"/>
          <w:sz w:val="24"/>
          <w:szCs w:val="24"/>
        </w:rPr>
        <w:t xml:space="preserve"> and East </w:t>
      </w:r>
      <w:proofErr w:type="spellStart"/>
      <w:r w:rsidRPr="00020DE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2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E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>, Londyn, Wielka Brytania, temat badawczy pt. „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humans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behind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Human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Rights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? The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historical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foundations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rights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activism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in Poland,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Ukraine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and Russia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D7154">
        <w:rPr>
          <w:rFonts w:ascii="Times New Roman" w:hAnsi="Times New Roman" w:cs="Times New Roman"/>
          <w:sz w:val="24"/>
          <w:szCs w:val="24"/>
        </w:rPr>
        <w:t>.</w:t>
      </w:r>
    </w:p>
    <w:p w:rsidR="001A3C42" w:rsidRDefault="001A3C42" w:rsidP="001A3C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54">
        <w:rPr>
          <w:rFonts w:ascii="Times New Roman" w:hAnsi="Times New Roman" w:cs="Times New Roman"/>
          <w:sz w:val="24"/>
          <w:szCs w:val="24"/>
        </w:rPr>
        <w:t xml:space="preserve">Markus Krzoska z </w:t>
      </w:r>
      <w:proofErr w:type="spellStart"/>
      <w:r w:rsidRPr="00ED7154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ED7154">
        <w:rPr>
          <w:rFonts w:ascii="Times New Roman" w:hAnsi="Times New Roman" w:cs="Times New Roman"/>
          <w:sz w:val="24"/>
          <w:szCs w:val="24"/>
        </w:rPr>
        <w:t xml:space="preserve"> Polen-</w:t>
      </w:r>
      <w:proofErr w:type="spellStart"/>
      <w:r w:rsidRPr="00ED715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ED7154">
        <w:rPr>
          <w:rFonts w:ascii="Times New Roman" w:hAnsi="Times New Roman" w:cs="Times New Roman"/>
          <w:sz w:val="24"/>
          <w:szCs w:val="24"/>
        </w:rPr>
        <w:t xml:space="preserve"> w Darmstadt</w:t>
      </w:r>
      <w:r>
        <w:rPr>
          <w:rFonts w:ascii="Times New Roman" w:hAnsi="Times New Roman" w:cs="Times New Roman"/>
          <w:sz w:val="24"/>
          <w:szCs w:val="24"/>
        </w:rPr>
        <w:t>, Niemcy, temat badawczy pt. „</w:t>
      </w:r>
      <w:proofErr w:type="spellStart"/>
      <w:r w:rsidRPr="00020DEA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Pr="00020DE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20DEA">
        <w:rPr>
          <w:rFonts w:ascii="Times New Roman" w:hAnsi="Times New Roman" w:cs="Times New Roman"/>
          <w:i/>
          <w:sz w:val="24"/>
          <w:szCs w:val="24"/>
        </w:rPr>
        <w:t>environmental</w:t>
      </w:r>
      <w:proofErr w:type="spellEnd"/>
      <w:r w:rsidRPr="00020DEA">
        <w:rPr>
          <w:rFonts w:ascii="Times New Roman" w:hAnsi="Times New Roman" w:cs="Times New Roman"/>
          <w:i/>
          <w:sz w:val="24"/>
          <w:szCs w:val="24"/>
        </w:rPr>
        <w:t xml:space="preserve"> policy </w:t>
      </w:r>
      <w:proofErr w:type="spellStart"/>
      <w:r w:rsidRPr="00020DEA">
        <w:rPr>
          <w:rFonts w:ascii="Times New Roman" w:hAnsi="Times New Roman" w:cs="Times New Roman"/>
          <w:i/>
          <w:sz w:val="24"/>
          <w:szCs w:val="24"/>
        </w:rPr>
        <w:t>debates</w:t>
      </w:r>
      <w:proofErr w:type="spellEnd"/>
      <w:r w:rsidRPr="00020DEA">
        <w:rPr>
          <w:rFonts w:ascii="Times New Roman" w:hAnsi="Times New Roman" w:cs="Times New Roman"/>
          <w:i/>
          <w:sz w:val="24"/>
          <w:szCs w:val="24"/>
        </w:rPr>
        <w:t xml:space="preserve"> in Lower and Upper Silesia in the 1980s. Protest, </w:t>
      </w:r>
      <w:proofErr w:type="spellStart"/>
      <w:r w:rsidRPr="00020DEA">
        <w:rPr>
          <w:rFonts w:ascii="Times New Roman" w:hAnsi="Times New Roman" w:cs="Times New Roman"/>
          <w:i/>
          <w:sz w:val="24"/>
          <w:szCs w:val="24"/>
        </w:rPr>
        <w:t>repression</w:t>
      </w:r>
      <w:proofErr w:type="spellEnd"/>
      <w:r w:rsidRPr="00020DE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20DEA">
        <w:rPr>
          <w:rFonts w:ascii="Times New Roman" w:hAnsi="Times New Roman" w:cs="Times New Roman"/>
          <w:i/>
          <w:sz w:val="24"/>
          <w:szCs w:val="24"/>
        </w:rPr>
        <w:t>attempts</w:t>
      </w:r>
      <w:proofErr w:type="spellEnd"/>
      <w:r w:rsidRPr="00020DEA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020DEA">
        <w:rPr>
          <w:rFonts w:ascii="Times New Roman" w:hAnsi="Times New Roman" w:cs="Times New Roman"/>
          <w:i/>
          <w:sz w:val="24"/>
          <w:szCs w:val="24"/>
        </w:rPr>
        <w:t>find</w:t>
      </w:r>
      <w:proofErr w:type="spellEnd"/>
      <w:r w:rsidRPr="00020D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0DEA">
        <w:rPr>
          <w:rFonts w:ascii="Times New Roman" w:hAnsi="Times New Roman" w:cs="Times New Roman"/>
          <w:i/>
          <w:sz w:val="24"/>
          <w:szCs w:val="24"/>
        </w:rPr>
        <w:t>solutions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A3C42" w:rsidRPr="00ED7154" w:rsidRDefault="001A3C42" w:rsidP="001A3C42">
      <w:pPr>
        <w:spacing w:before="240" w:after="240"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54">
        <w:rPr>
          <w:rFonts w:ascii="Times New Roman" w:hAnsi="Times New Roman" w:cs="Times New Roman"/>
          <w:sz w:val="24"/>
          <w:szCs w:val="24"/>
        </w:rPr>
        <w:t xml:space="preserve">Laureaci „junior </w:t>
      </w:r>
      <w:proofErr w:type="spellStart"/>
      <w:r w:rsidRPr="00ED7154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Pr="00ED715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dla młodych naukowców</w:t>
      </w:r>
      <w:r w:rsidRPr="00ED7154">
        <w:rPr>
          <w:rFonts w:ascii="Times New Roman" w:hAnsi="Times New Roman" w:cs="Times New Roman"/>
          <w:sz w:val="24"/>
          <w:szCs w:val="24"/>
        </w:rPr>
        <w:t>:</w:t>
      </w:r>
    </w:p>
    <w:p w:rsidR="001A3C42" w:rsidRDefault="001A3C42" w:rsidP="001A3C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Marcus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University of Oxford, </w:t>
      </w:r>
      <w:proofErr w:type="spellStart"/>
      <w:r w:rsidRPr="00D646EC">
        <w:rPr>
          <w:rFonts w:ascii="Times New Roman" w:hAnsi="Times New Roman" w:cs="Times New Roman"/>
          <w:sz w:val="24"/>
          <w:szCs w:val="24"/>
        </w:rPr>
        <w:t>Christ</w:t>
      </w:r>
      <w:proofErr w:type="spellEnd"/>
      <w:r w:rsidRPr="00D646EC">
        <w:rPr>
          <w:rFonts w:ascii="Times New Roman" w:hAnsi="Times New Roman" w:cs="Times New Roman"/>
          <w:sz w:val="24"/>
          <w:szCs w:val="24"/>
        </w:rPr>
        <w:t xml:space="preserve"> Church</w:t>
      </w:r>
      <w:r>
        <w:rPr>
          <w:rFonts w:ascii="Times New Roman" w:hAnsi="Times New Roman" w:cs="Times New Roman"/>
          <w:sz w:val="24"/>
          <w:szCs w:val="24"/>
        </w:rPr>
        <w:t xml:space="preserve"> College, Oxford, Wielka Brytania, temat badawczy pt. „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Living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in a Time of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Socialism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>: The "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Temporal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Orders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" of East Germany, Poland and the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Soviet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Union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'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Late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Socialism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>'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A3C42" w:rsidRDefault="001A3C42" w:rsidP="001A3C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Samantha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Knapton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University of East Anglia,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Norwich</w:t>
      </w:r>
      <w:proofErr w:type="spellEnd"/>
      <w:r>
        <w:rPr>
          <w:rFonts w:ascii="Times New Roman" w:hAnsi="Times New Roman" w:cs="Times New Roman"/>
          <w:sz w:val="24"/>
          <w:szCs w:val="24"/>
        </w:rPr>
        <w:t>, Wielka Brytania, temat badawczy pt. „</w:t>
      </w:r>
      <w:r w:rsidRPr="00ED7154">
        <w:rPr>
          <w:rFonts w:ascii="Times New Roman" w:hAnsi="Times New Roman" w:cs="Times New Roman"/>
          <w:i/>
          <w:sz w:val="24"/>
          <w:szCs w:val="24"/>
        </w:rPr>
        <w:t>'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Pole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has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not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only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right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, but the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duty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to return to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his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country': Post-war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Polish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Repatriation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from British </w:t>
      </w:r>
      <w:proofErr w:type="spellStart"/>
      <w:r w:rsidRPr="00ED7154">
        <w:rPr>
          <w:rFonts w:ascii="Times New Roman" w:hAnsi="Times New Roman" w:cs="Times New Roman"/>
          <w:i/>
          <w:sz w:val="24"/>
          <w:szCs w:val="24"/>
        </w:rPr>
        <w:t>Occupied</w:t>
      </w:r>
      <w:proofErr w:type="spellEnd"/>
      <w:r w:rsidRPr="00ED7154">
        <w:rPr>
          <w:rFonts w:ascii="Times New Roman" w:hAnsi="Times New Roman" w:cs="Times New Roman"/>
          <w:i/>
          <w:sz w:val="24"/>
          <w:szCs w:val="24"/>
        </w:rPr>
        <w:t xml:space="preserve"> Germany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A3C42" w:rsidRDefault="001A3C42" w:rsidP="001A3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42" w:rsidRDefault="001A3C42" w:rsidP="001A3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Wysokość stypendium wynosi: </w:t>
      </w:r>
    </w:p>
    <w:p w:rsidR="001A3C42" w:rsidRDefault="001A3C42" w:rsidP="001A3C4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tyś. EUR miesięcznie w przypadku „senior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>
        <w:rPr>
          <w:rFonts w:ascii="Times New Roman" w:hAnsi="Times New Roman" w:cs="Times New Roman"/>
          <w:sz w:val="24"/>
          <w:szCs w:val="24"/>
        </w:rPr>
        <w:t>” dla doświadczonych naukowców.</w:t>
      </w:r>
    </w:p>
    <w:p w:rsidR="001A3C42" w:rsidRDefault="001A3C42" w:rsidP="001A3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- 2 tyś. EUR miesięcznie w przypadku „junior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>
        <w:rPr>
          <w:rFonts w:ascii="Times New Roman" w:hAnsi="Times New Roman" w:cs="Times New Roman"/>
          <w:sz w:val="24"/>
          <w:szCs w:val="24"/>
        </w:rPr>
        <w:t>” dla młodych naukowców.</w:t>
      </w:r>
    </w:p>
    <w:p w:rsidR="001A3C42" w:rsidRPr="00ED7154" w:rsidRDefault="001A3C42" w:rsidP="001A3C42">
      <w:pPr>
        <w:rPr>
          <w:rFonts w:ascii="Times New Roman" w:hAnsi="Times New Roman" w:cs="Times New Roman"/>
          <w:sz w:val="16"/>
          <w:szCs w:val="16"/>
        </w:rPr>
      </w:pPr>
    </w:p>
    <w:p w:rsidR="001A3C42" w:rsidRDefault="001A3C42" w:rsidP="001A3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Okres realizacji stypendium wynosi 5 miesięcy i przypada na 2021 r.</w:t>
      </w:r>
    </w:p>
    <w:p w:rsidR="00D54F2D" w:rsidRDefault="00D54F2D" w:rsidP="001A3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powodu pandemii Covid-19 okres realizacji stypendium może ulec przesunięciu.</w:t>
      </w:r>
    </w:p>
    <w:p w:rsidR="00D54F2D" w:rsidRDefault="00D54F2D" w:rsidP="001A3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2D" w:rsidRDefault="00D54F2D" w:rsidP="001A3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2D" w:rsidRDefault="00D54F2D" w:rsidP="001A3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2D" w:rsidRDefault="00D54F2D" w:rsidP="001A3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2D" w:rsidRDefault="00D54F2D" w:rsidP="008204CC">
      <w:pPr>
        <w:jc w:val="center"/>
        <w:rPr>
          <w:rFonts w:ascii="Raleway" w:hAnsi="Raleway" w:cstheme="majorHAnsi"/>
          <w:sz w:val="24"/>
          <w:szCs w:val="24"/>
          <w:lang w:val="en-US"/>
        </w:rPr>
      </w:pPr>
      <w:r w:rsidRPr="008204CC">
        <w:rPr>
          <w:rFonts w:ascii="Raleway" w:hAnsi="Raleway" w:cstheme="majorHAnsi"/>
          <w:sz w:val="24"/>
          <w:szCs w:val="24"/>
          <w:lang w:val="en-US"/>
        </w:rPr>
        <w:t xml:space="preserve">Results of the 2020 </w:t>
      </w:r>
      <w:proofErr w:type="spellStart"/>
      <w:r w:rsidRPr="008204CC">
        <w:rPr>
          <w:rFonts w:ascii="Raleway" w:hAnsi="Raleway" w:cstheme="majorHAnsi"/>
          <w:sz w:val="24"/>
          <w:szCs w:val="24"/>
          <w:lang w:val="en-US"/>
        </w:rPr>
        <w:t>Pilecki</w:t>
      </w:r>
      <w:proofErr w:type="spellEnd"/>
      <w:r w:rsidRPr="008204CC">
        <w:rPr>
          <w:rFonts w:ascii="Raleway" w:hAnsi="Raleway" w:cstheme="majorHAnsi"/>
          <w:sz w:val="24"/>
          <w:szCs w:val="24"/>
          <w:lang w:val="en-US"/>
        </w:rPr>
        <w:t xml:space="preserve"> Fellowship Program</w:t>
      </w:r>
    </w:p>
    <w:p w:rsidR="008204CC" w:rsidRPr="008204CC" w:rsidRDefault="008204CC" w:rsidP="008204CC">
      <w:pPr>
        <w:jc w:val="center"/>
        <w:rPr>
          <w:rFonts w:ascii="Raleway" w:hAnsi="Raleway" w:cstheme="majorHAnsi"/>
          <w:sz w:val="24"/>
          <w:szCs w:val="24"/>
          <w:lang w:val="en-US"/>
        </w:rPr>
      </w:pPr>
      <w:bookmarkStart w:id="0" w:name="_GoBack"/>
      <w:bookmarkEnd w:id="0"/>
    </w:p>
    <w:p w:rsidR="00D54F2D" w:rsidRPr="005B6A77" w:rsidRDefault="00D54F2D" w:rsidP="00D54F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 w:cstheme="majorHAnsi"/>
          <w:bCs/>
          <w:color w:val="1C1C1C"/>
          <w:lang w:val="en-US"/>
        </w:rPr>
      </w:pPr>
      <w:r>
        <w:rPr>
          <w:rFonts w:ascii="Raleway" w:hAnsi="Raleway" w:cstheme="majorHAnsi"/>
          <w:color w:val="1C1C1C"/>
          <w:lang w:val="en-US"/>
        </w:rPr>
        <w:t xml:space="preserve">The </w:t>
      </w:r>
      <w:proofErr w:type="spellStart"/>
      <w:r w:rsidRPr="005B6A77">
        <w:rPr>
          <w:rFonts w:ascii="Raleway" w:hAnsi="Raleway" w:cstheme="majorHAnsi"/>
          <w:color w:val="1C1C1C"/>
          <w:lang w:val="en-US"/>
        </w:rPr>
        <w:t>Pilecki</w:t>
      </w:r>
      <w:proofErr w:type="spellEnd"/>
      <w:r w:rsidRPr="005B6A77">
        <w:rPr>
          <w:rFonts w:ascii="Raleway" w:hAnsi="Raleway" w:cstheme="majorHAnsi"/>
          <w:color w:val="1C1C1C"/>
          <w:lang w:val="en-US"/>
        </w:rPr>
        <w:t xml:space="preserve"> Institute </w:t>
      </w:r>
      <w:r>
        <w:rPr>
          <w:rFonts w:ascii="Raleway" w:hAnsi="Raleway" w:cstheme="majorHAnsi"/>
          <w:color w:val="1C1C1C"/>
          <w:lang w:val="en-US"/>
        </w:rPr>
        <w:t>is very pleased to announce</w:t>
      </w:r>
      <w:r w:rsidRPr="005B6A77">
        <w:rPr>
          <w:rFonts w:ascii="Raleway" w:hAnsi="Raleway" w:cstheme="majorHAnsi"/>
          <w:color w:val="1C1C1C"/>
          <w:lang w:val="en-US"/>
        </w:rPr>
        <w:t xml:space="preserve"> </w:t>
      </w:r>
      <w:r>
        <w:rPr>
          <w:rFonts w:ascii="Raleway" w:hAnsi="Raleway" w:cstheme="majorHAnsi"/>
          <w:color w:val="1C1C1C"/>
          <w:lang w:val="en-US"/>
        </w:rPr>
        <w:t>the results of</w:t>
      </w:r>
      <w:r w:rsidRPr="005B6A77">
        <w:rPr>
          <w:rFonts w:ascii="Raleway" w:hAnsi="Raleway" w:cstheme="majorHAnsi"/>
          <w:color w:val="1C1C1C"/>
          <w:lang w:val="en-US"/>
        </w:rPr>
        <w:t xml:space="preserve"> </w:t>
      </w:r>
      <w:r>
        <w:rPr>
          <w:rFonts w:ascii="Raleway" w:hAnsi="Raleway" w:cstheme="majorHAnsi"/>
          <w:color w:val="1C1C1C"/>
          <w:lang w:val="en-US"/>
        </w:rPr>
        <w:t>our</w:t>
      </w:r>
      <w:r w:rsidRPr="005B6A77">
        <w:rPr>
          <w:rFonts w:ascii="Raleway" w:hAnsi="Raleway" w:cstheme="majorHAnsi"/>
          <w:color w:val="1C1C1C"/>
          <w:lang w:val="en-US"/>
        </w:rPr>
        <w:t xml:space="preserve"> </w:t>
      </w:r>
      <w:r>
        <w:rPr>
          <w:rFonts w:ascii="Raleway" w:hAnsi="Raleway" w:cstheme="majorHAnsi"/>
          <w:bCs/>
          <w:color w:val="1C1C1C"/>
          <w:lang w:val="en-US"/>
        </w:rPr>
        <w:t>first</w:t>
      </w:r>
      <w:r w:rsidRPr="005B6A77">
        <w:rPr>
          <w:rFonts w:ascii="Raleway" w:hAnsi="Raleway" w:cstheme="majorHAnsi"/>
          <w:bCs/>
          <w:color w:val="1C1C1C"/>
          <w:lang w:val="en-US"/>
        </w:rPr>
        <w:t xml:space="preserve"> call for applications </w:t>
      </w:r>
      <w:r>
        <w:rPr>
          <w:rFonts w:ascii="Raleway" w:hAnsi="Raleway" w:cstheme="majorHAnsi"/>
          <w:bCs/>
          <w:color w:val="1C1C1C"/>
          <w:lang w:val="en-US"/>
        </w:rPr>
        <w:t>for</w:t>
      </w:r>
      <w:r w:rsidRPr="005B6A77">
        <w:rPr>
          <w:rFonts w:ascii="Raleway" w:hAnsi="Raleway" w:cstheme="majorHAnsi"/>
          <w:bCs/>
          <w:color w:val="1C1C1C"/>
          <w:lang w:val="en-US"/>
        </w:rPr>
        <w:t xml:space="preserve"> the </w:t>
      </w:r>
      <w:proofErr w:type="spellStart"/>
      <w:r>
        <w:rPr>
          <w:rFonts w:ascii="Raleway" w:hAnsi="Raleway" w:cstheme="majorHAnsi"/>
          <w:bCs/>
          <w:color w:val="1C1C1C"/>
          <w:lang w:val="en-US"/>
        </w:rPr>
        <w:t>Pilecki</w:t>
      </w:r>
      <w:proofErr w:type="spellEnd"/>
      <w:r>
        <w:rPr>
          <w:rFonts w:ascii="Raleway" w:hAnsi="Raleway" w:cstheme="majorHAnsi"/>
          <w:bCs/>
          <w:color w:val="1C1C1C"/>
          <w:lang w:val="en-US"/>
        </w:rPr>
        <w:t xml:space="preserve"> Fellowship program</w:t>
      </w:r>
      <w:r w:rsidRPr="005B6A77">
        <w:rPr>
          <w:rFonts w:ascii="Raleway" w:hAnsi="Raleway" w:cstheme="majorHAnsi"/>
          <w:bCs/>
          <w:color w:val="1C1C1C"/>
          <w:lang w:val="en-US"/>
        </w:rPr>
        <w:t xml:space="preserve">. </w:t>
      </w:r>
    </w:p>
    <w:p w:rsidR="00D54F2D" w:rsidRPr="005B6A77" w:rsidRDefault="00D54F2D" w:rsidP="00D54F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 w:cstheme="majorHAnsi"/>
          <w:bCs/>
          <w:color w:val="1C1C1C"/>
          <w:lang w:val="en-US"/>
        </w:rPr>
      </w:pPr>
    </w:p>
    <w:p w:rsidR="00D54F2D" w:rsidRDefault="00D54F2D" w:rsidP="00D54F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 w:cstheme="majorHAnsi"/>
          <w:bCs/>
          <w:color w:val="1C1C1C"/>
          <w:lang w:val="en-US"/>
        </w:rPr>
      </w:pPr>
      <w:r>
        <w:rPr>
          <w:rFonts w:ascii="Raleway" w:hAnsi="Raleway" w:cstheme="majorHAnsi"/>
          <w:bCs/>
          <w:color w:val="1C1C1C"/>
          <w:lang w:val="en-US"/>
        </w:rPr>
        <w:t>Fellowships</w:t>
      </w:r>
      <w:r w:rsidRPr="005B6A77">
        <w:rPr>
          <w:rFonts w:ascii="Raleway" w:hAnsi="Raleway" w:cstheme="majorHAnsi"/>
          <w:bCs/>
          <w:color w:val="1C1C1C"/>
          <w:lang w:val="en-US"/>
        </w:rPr>
        <w:t xml:space="preserve"> will be </w:t>
      </w:r>
      <w:r>
        <w:rPr>
          <w:rFonts w:ascii="Raleway" w:hAnsi="Raleway" w:cstheme="majorHAnsi"/>
          <w:bCs/>
          <w:color w:val="1C1C1C"/>
          <w:lang w:val="en-US"/>
        </w:rPr>
        <w:t>awarded</w:t>
      </w:r>
      <w:r w:rsidRPr="005B6A77">
        <w:rPr>
          <w:rFonts w:ascii="Raleway" w:hAnsi="Raleway" w:cstheme="majorHAnsi"/>
          <w:bCs/>
          <w:color w:val="1C1C1C"/>
          <w:lang w:val="en-US"/>
        </w:rPr>
        <w:t xml:space="preserve"> </w:t>
      </w:r>
      <w:r>
        <w:rPr>
          <w:rFonts w:ascii="Raleway" w:hAnsi="Raleway" w:cstheme="majorHAnsi"/>
          <w:bCs/>
          <w:color w:val="1C1C1C"/>
          <w:lang w:val="en-US"/>
        </w:rPr>
        <w:t xml:space="preserve">to junior and senior </w:t>
      </w:r>
      <w:r w:rsidRPr="005B6A77">
        <w:rPr>
          <w:rFonts w:ascii="Raleway" w:hAnsi="Raleway" w:cstheme="majorHAnsi"/>
          <w:bCs/>
          <w:color w:val="1C1C1C"/>
          <w:lang w:val="en-US"/>
        </w:rPr>
        <w:t>intern</w:t>
      </w:r>
      <w:r>
        <w:rPr>
          <w:rFonts w:ascii="Raleway" w:hAnsi="Raleway" w:cstheme="majorHAnsi"/>
          <w:bCs/>
          <w:color w:val="1C1C1C"/>
          <w:lang w:val="en-US"/>
        </w:rPr>
        <w:t>a</w:t>
      </w:r>
      <w:r w:rsidRPr="005B6A77">
        <w:rPr>
          <w:rFonts w:ascii="Raleway" w:hAnsi="Raleway" w:cstheme="majorHAnsi"/>
          <w:bCs/>
          <w:color w:val="1C1C1C"/>
          <w:lang w:val="en-US"/>
        </w:rPr>
        <w:t xml:space="preserve">tional </w:t>
      </w:r>
      <w:r>
        <w:rPr>
          <w:rFonts w:ascii="Raleway" w:hAnsi="Raleway" w:cstheme="majorHAnsi"/>
          <w:bCs/>
          <w:color w:val="1C1C1C"/>
          <w:lang w:val="en-US"/>
        </w:rPr>
        <w:t>scholars</w:t>
      </w:r>
      <w:r w:rsidRPr="005B6A77">
        <w:rPr>
          <w:rFonts w:ascii="Raleway" w:hAnsi="Raleway" w:cstheme="majorHAnsi"/>
          <w:bCs/>
          <w:color w:val="1C1C1C"/>
          <w:lang w:val="en-US"/>
        </w:rPr>
        <w:t xml:space="preserve"> who will undertake research in Poland. </w:t>
      </w:r>
      <w:r>
        <w:rPr>
          <w:rFonts w:ascii="Raleway" w:hAnsi="Raleway" w:cstheme="majorHAnsi"/>
          <w:bCs/>
          <w:color w:val="1C1C1C"/>
          <w:lang w:val="en-US"/>
        </w:rPr>
        <w:t>The recipients of this year's awards are:</w:t>
      </w:r>
    </w:p>
    <w:p w:rsidR="00D54F2D" w:rsidRDefault="00D54F2D" w:rsidP="00D54F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 w:cstheme="majorHAnsi"/>
          <w:bCs/>
          <w:color w:val="1C1C1C"/>
          <w:lang w:val="en-US"/>
        </w:rPr>
      </w:pPr>
    </w:p>
    <w:p w:rsidR="00D54F2D" w:rsidRPr="00061180" w:rsidRDefault="00D54F2D" w:rsidP="00D54F2D">
      <w:pPr>
        <w:spacing w:line="360" w:lineRule="auto"/>
        <w:jc w:val="both"/>
        <w:rPr>
          <w:rFonts w:ascii="Raleway" w:hAnsi="Raleway" w:cs="Times New Roman"/>
          <w:sz w:val="24"/>
          <w:szCs w:val="24"/>
          <w:lang w:val="en-US"/>
        </w:rPr>
      </w:pPr>
      <w:r>
        <w:rPr>
          <w:rFonts w:ascii="Raleway" w:hAnsi="Raleway" w:cs="Times New Roman"/>
          <w:sz w:val="24"/>
          <w:szCs w:val="24"/>
          <w:lang w:val="en-US"/>
        </w:rPr>
        <w:t>Senior fellows (3 000 EUR a month)</w:t>
      </w:r>
      <w:r w:rsidRPr="00061180">
        <w:rPr>
          <w:rFonts w:ascii="Raleway" w:hAnsi="Raleway" w:cs="Times New Roman"/>
          <w:sz w:val="24"/>
          <w:szCs w:val="24"/>
          <w:lang w:val="en-US"/>
        </w:rPr>
        <w:t>:</w:t>
      </w:r>
    </w:p>
    <w:p w:rsidR="00D54F2D" w:rsidRDefault="00D54F2D" w:rsidP="00D54F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aleway" w:hAnsi="Raleway" w:cs="Times New Roman"/>
          <w:sz w:val="24"/>
          <w:szCs w:val="24"/>
          <w:lang w:val="en-US"/>
        </w:rPr>
      </w:pPr>
      <w:proofErr w:type="spellStart"/>
      <w:r>
        <w:rPr>
          <w:rFonts w:ascii="Raleway" w:hAnsi="Raleway" w:cs="Times New Roman"/>
          <w:sz w:val="24"/>
          <w:szCs w:val="24"/>
          <w:lang w:val="en-US"/>
        </w:rPr>
        <w:t>Agnieszka</w:t>
      </w:r>
      <w:proofErr w:type="spellEnd"/>
      <w:r>
        <w:rPr>
          <w:rFonts w:ascii="Raleway" w:hAnsi="Ralewa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Raleway" w:hAnsi="Raleway" w:cs="Times New Roman"/>
          <w:sz w:val="24"/>
          <w:szCs w:val="24"/>
          <w:lang w:val="en-US"/>
        </w:rPr>
        <w:t>Kubal</w:t>
      </w:r>
      <w:proofErr w:type="spellEnd"/>
      <w:r>
        <w:rPr>
          <w:rFonts w:ascii="Raleway" w:hAnsi="Raleway" w:cs="Times New Roman"/>
          <w:sz w:val="24"/>
          <w:szCs w:val="24"/>
          <w:lang w:val="en-US"/>
        </w:rPr>
        <w:t>,</w:t>
      </w:r>
      <w:r w:rsidRPr="00061180">
        <w:rPr>
          <w:rFonts w:ascii="Raleway" w:hAnsi="Raleway" w:cs="Times New Roman"/>
          <w:sz w:val="24"/>
          <w:szCs w:val="24"/>
          <w:lang w:val="en-US"/>
        </w:rPr>
        <w:t xml:space="preserve"> University College London (UCL), School of Slavonic and East European Studies</w:t>
      </w:r>
      <w:r>
        <w:rPr>
          <w:rFonts w:ascii="Raleway" w:hAnsi="Raleway" w:cs="Times New Roman"/>
          <w:sz w:val="24"/>
          <w:szCs w:val="24"/>
          <w:lang w:val="en-US"/>
        </w:rPr>
        <w:t>, UK</w:t>
      </w:r>
    </w:p>
    <w:p w:rsidR="00D54F2D" w:rsidRDefault="00D54F2D" w:rsidP="00D54F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aleway" w:hAnsi="Raleway" w:cs="Times New Roman"/>
          <w:sz w:val="24"/>
          <w:szCs w:val="24"/>
          <w:lang w:val="en-US"/>
        </w:rPr>
      </w:pPr>
      <w:r>
        <w:rPr>
          <w:rFonts w:ascii="Raleway" w:hAnsi="Raleway" w:cs="Times New Roman"/>
          <w:sz w:val="24"/>
          <w:szCs w:val="24"/>
          <w:lang w:val="en-US"/>
        </w:rPr>
        <w:t xml:space="preserve">Markus </w:t>
      </w:r>
      <w:proofErr w:type="spellStart"/>
      <w:r>
        <w:rPr>
          <w:rFonts w:ascii="Raleway" w:hAnsi="Raleway" w:cs="Times New Roman"/>
          <w:sz w:val="24"/>
          <w:szCs w:val="24"/>
          <w:lang w:val="en-US"/>
        </w:rPr>
        <w:t>Krzoska</w:t>
      </w:r>
      <w:proofErr w:type="spellEnd"/>
      <w:r>
        <w:rPr>
          <w:rFonts w:ascii="Raleway" w:hAnsi="Raleway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Raleway" w:hAnsi="Raleway" w:cs="Times New Roman"/>
          <w:sz w:val="24"/>
          <w:szCs w:val="24"/>
          <w:lang w:val="en-US"/>
        </w:rPr>
        <w:t>Deutsches</w:t>
      </w:r>
      <w:proofErr w:type="spellEnd"/>
      <w:r>
        <w:rPr>
          <w:rFonts w:ascii="Raleway" w:hAnsi="Ralewa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Raleway" w:hAnsi="Raleway" w:cs="Times New Roman"/>
          <w:sz w:val="24"/>
          <w:szCs w:val="24"/>
          <w:lang w:val="en-US"/>
        </w:rPr>
        <w:t>Polen-Institut</w:t>
      </w:r>
      <w:proofErr w:type="spellEnd"/>
      <w:r>
        <w:rPr>
          <w:rFonts w:ascii="Raleway" w:hAnsi="Raleway" w:cs="Times New Roman"/>
          <w:sz w:val="24"/>
          <w:szCs w:val="24"/>
          <w:lang w:val="en-US"/>
        </w:rPr>
        <w:t>,</w:t>
      </w:r>
      <w:r w:rsidRPr="00061180">
        <w:rPr>
          <w:rFonts w:ascii="Raleway" w:hAnsi="Raleway" w:cs="Times New Roman"/>
          <w:sz w:val="24"/>
          <w:szCs w:val="24"/>
          <w:lang w:val="en-US"/>
        </w:rPr>
        <w:t xml:space="preserve"> Darmstadt, </w:t>
      </w:r>
      <w:r>
        <w:rPr>
          <w:rFonts w:ascii="Raleway" w:hAnsi="Raleway" w:cs="Times New Roman"/>
          <w:sz w:val="24"/>
          <w:szCs w:val="24"/>
          <w:lang w:val="en-US"/>
        </w:rPr>
        <w:t xml:space="preserve">Germany </w:t>
      </w:r>
    </w:p>
    <w:p w:rsidR="00D54F2D" w:rsidRPr="00061180" w:rsidRDefault="00D54F2D" w:rsidP="00D54F2D">
      <w:pPr>
        <w:spacing w:line="360" w:lineRule="auto"/>
        <w:jc w:val="both"/>
        <w:rPr>
          <w:rFonts w:ascii="Raleway" w:hAnsi="Raleway" w:cs="Times New Roman"/>
          <w:sz w:val="24"/>
          <w:szCs w:val="24"/>
          <w:lang w:val="en-US"/>
        </w:rPr>
      </w:pPr>
      <w:r>
        <w:rPr>
          <w:rFonts w:ascii="Raleway" w:hAnsi="Raleway" w:cs="Times New Roman"/>
          <w:sz w:val="24"/>
          <w:szCs w:val="24"/>
          <w:lang w:val="en-US"/>
        </w:rPr>
        <w:t>Junior fellows (2 000 EUR a month)</w:t>
      </w:r>
      <w:r w:rsidRPr="00061180">
        <w:rPr>
          <w:rFonts w:ascii="Raleway" w:hAnsi="Raleway" w:cs="Times New Roman"/>
          <w:sz w:val="24"/>
          <w:szCs w:val="24"/>
          <w:lang w:val="en-US"/>
        </w:rPr>
        <w:t>:</w:t>
      </w:r>
    </w:p>
    <w:p w:rsidR="00D54F2D" w:rsidRPr="00061180" w:rsidRDefault="00D54F2D" w:rsidP="00D54F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Raleway" w:hAnsi="Raleway" w:cs="Times New Roman"/>
          <w:sz w:val="24"/>
          <w:szCs w:val="24"/>
          <w:lang w:val="en-US"/>
        </w:rPr>
      </w:pPr>
      <w:r>
        <w:rPr>
          <w:rFonts w:ascii="Raleway" w:hAnsi="Raleway" w:cs="Times New Roman"/>
          <w:sz w:val="24"/>
          <w:szCs w:val="24"/>
          <w:lang w:val="en-US"/>
        </w:rPr>
        <w:t xml:space="preserve">Marcus </w:t>
      </w:r>
      <w:proofErr w:type="spellStart"/>
      <w:r>
        <w:rPr>
          <w:rFonts w:ascii="Raleway" w:hAnsi="Raleway" w:cs="Times New Roman"/>
          <w:sz w:val="24"/>
          <w:szCs w:val="24"/>
          <w:lang w:val="en-US"/>
        </w:rPr>
        <w:t>Colla</w:t>
      </w:r>
      <w:proofErr w:type="spellEnd"/>
      <w:r>
        <w:rPr>
          <w:rFonts w:ascii="Raleway" w:hAnsi="Raleway" w:cs="Times New Roman"/>
          <w:sz w:val="24"/>
          <w:szCs w:val="24"/>
          <w:lang w:val="en-US"/>
        </w:rPr>
        <w:t>,</w:t>
      </w:r>
      <w:r w:rsidRPr="00061180">
        <w:rPr>
          <w:rFonts w:ascii="Raleway" w:hAnsi="Raleway" w:cs="Times New Roman"/>
          <w:sz w:val="24"/>
          <w:szCs w:val="24"/>
          <w:lang w:val="en-US"/>
        </w:rPr>
        <w:t xml:space="preserve"> University of Oxford, Christ Church College, Oxford, </w:t>
      </w:r>
      <w:r>
        <w:rPr>
          <w:rFonts w:ascii="Raleway" w:hAnsi="Raleway" w:cs="Times New Roman"/>
          <w:sz w:val="24"/>
          <w:szCs w:val="24"/>
          <w:lang w:val="en-US"/>
        </w:rPr>
        <w:t>UK</w:t>
      </w:r>
    </w:p>
    <w:p w:rsidR="00D54F2D" w:rsidRDefault="00D54F2D" w:rsidP="00D54F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Raleway" w:hAnsi="Raleway" w:cs="Times New Roman"/>
          <w:sz w:val="24"/>
          <w:szCs w:val="24"/>
          <w:lang w:val="en-US"/>
        </w:rPr>
      </w:pPr>
      <w:r>
        <w:rPr>
          <w:rFonts w:ascii="Raleway" w:hAnsi="Raleway" w:cs="Times New Roman"/>
          <w:sz w:val="24"/>
          <w:szCs w:val="24"/>
          <w:lang w:val="en-US"/>
        </w:rPr>
        <w:t xml:space="preserve">Samantha </w:t>
      </w:r>
      <w:proofErr w:type="spellStart"/>
      <w:r>
        <w:rPr>
          <w:rFonts w:ascii="Raleway" w:hAnsi="Raleway" w:cs="Times New Roman"/>
          <w:sz w:val="24"/>
          <w:szCs w:val="24"/>
          <w:lang w:val="en-US"/>
        </w:rPr>
        <w:t>Knapton</w:t>
      </w:r>
      <w:proofErr w:type="spellEnd"/>
      <w:r>
        <w:rPr>
          <w:rFonts w:ascii="Raleway" w:hAnsi="Raleway" w:cs="Times New Roman"/>
          <w:sz w:val="24"/>
          <w:szCs w:val="24"/>
          <w:lang w:val="en-US"/>
        </w:rPr>
        <w:t xml:space="preserve">, </w:t>
      </w:r>
      <w:r w:rsidRPr="00061180">
        <w:rPr>
          <w:rFonts w:ascii="Raleway" w:hAnsi="Raleway" w:cs="Times New Roman"/>
          <w:sz w:val="24"/>
          <w:szCs w:val="24"/>
          <w:lang w:val="en-US"/>
        </w:rPr>
        <w:t xml:space="preserve">University of East Anglia, Norwich, </w:t>
      </w:r>
      <w:r>
        <w:rPr>
          <w:rFonts w:ascii="Raleway" w:hAnsi="Raleway" w:cs="Times New Roman"/>
          <w:sz w:val="24"/>
          <w:szCs w:val="24"/>
          <w:lang w:val="en-US"/>
        </w:rPr>
        <w:t>UK</w:t>
      </w:r>
    </w:p>
    <w:p w:rsidR="008204CC" w:rsidRDefault="008204CC" w:rsidP="00D54F2D">
      <w:pPr>
        <w:spacing w:line="360" w:lineRule="auto"/>
        <w:jc w:val="both"/>
        <w:rPr>
          <w:rFonts w:ascii="Raleway" w:hAnsi="Raleway" w:cs="Times New Roman"/>
          <w:sz w:val="24"/>
          <w:szCs w:val="24"/>
          <w:lang w:val="en-US"/>
        </w:rPr>
      </w:pPr>
      <w:r>
        <w:rPr>
          <w:rFonts w:ascii="Raleway" w:hAnsi="Raleway" w:cs="Times New Roman"/>
          <w:sz w:val="24"/>
          <w:szCs w:val="24"/>
          <w:lang w:val="en-US"/>
        </w:rPr>
        <w:t xml:space="preserve">The recipients will receive the fellowship for 5 months and conduct their research in 2021. </w:t>
      </w:r>
    </w:p>
    <w:p w:rsidR="00D54F2D" w:rsidRPr="008204CC" w:rsidRDefault="00D54F2D" w:rsidP="00D54F2D">
      <w:pPr>
        <w:spacing w:after="0"/>
        <w:jc w:val="both"/>
        <w:rPr>
          <w:rFonts w:ascii="Raleway" w:hAnsi="Raleway" w:cstheme="majorHAnsi"/>
          <w:sz w:val="24"/>
          <w:szCs w:val="24"/>
          <w:lang w:val="en-US"/>
        </w:rPr>
      </w:pPr>
      <w:r w:rsidRPr="008204CC">
        <w:rPr>
          <w:rFonts w:ascii="Raleway" w:hAnsi="Raleway" w:cstheme="majorHAnsi"/>
          <w:sz w:val="24"/>
          <w:szCs w:val="24"/>
          <w:lang w:val="en-US"/>
        </w:rPr>
        <w:t>Because of the covid-19 pandemic, research dates may have to be rescheduled.</w:t>
      </w:r>
    </w:p>
    <w:p w:rsidR="001272FF" w:rsidRDefault="001272FF"/>
    <w:sectPr w:rsidR="0012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21BB"/>
    <w:multiLevelType w:val="hybridMultilevel"/>
    <w:tmpl w:val="3508E48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5F0E97"/>
    <w:multiLevelType w:val="hybridMultilevel"/>
    <w:tmpl w:val="ED8CB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10E7"/>
    <w:multiLevelType w:val="hybridMultilevel"/>
    <w:tmpl w:val="CA38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F9"/>
    <w:rsid w:val="001272FF"/>
    <w:rsid w:val="001A3C42"/>
    <w:rsid w:val="008204CC"/>
    <w:rsid w:val="009927F9"/>
    <w:rsid w:val="00D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CE21"/>
  <w15:chartTrackingRefBased/>
  <w15:docId w15:val="{B3553FB9-534D-42DC-A56E-D19B09AB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ISIM</cp:lastModifiedBy>
  <cp:revision>4</cp:revision>
  <dcterms:created xsi:type="dcterms:W3CDTF">2020-05-27T09:58:00Z</dcterms:created>
  <dcterms:modified xsi:type="dcterms:W3CDTF">2020-05-27T10:08:00Z</dcterms:modified>
</cp:coreProperties>
</file>